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Ind w:w="392" w:type="dxa"/>
        <w:tblLook w:val="04A0"/>
      </w:tblPr>
      <w:tblGrid>
        <w:gridCol w:w="2977"/>
        <w:gridCol w:w="6409"/>
      </w:tblGrid>
      <w:tr w:rsidR="008232F2" w:rsidRPr="003F6616" w:rsidTr="009B7920">
        <w:tc>
          <w:tcPr>
            <w:tcW w:w="9386" w:type="dxa"/>
            <w:gridSpan w:val="2"/>
          </w:tcPr>
          <w:p w:rsidR="008232F2" w:rsidRPr="00FF292D" w:rsidRDefault="008232F2" w:rsidP="009B7920">
            <w:pPr>
              <w:ind w:left="567"/>
              <w:jc w:val="center"/>
              <w:rPr>
                <w:b/>
                <w:sz w:val="28"/>
                <w:szCs w:val="28"/>
              </w:rPr>
            </w:pPr>
            <w:r w:rsidRPr="00FF292D">
              <w:rPr>
                <w:b/>
                <w:sz w:val="28"/>
                <w:szCs w:val="28"/>
              </w:rPr>
              <w:t xml:space="preserve">FORMAT STUDIO </w:t>
            </w:r>
            <w:proofErr w:type="spellStart"/>
            <w:r w:rsidRPr="00FF292D">
              <w:rPr>
                <w:b/>
                <w:sz w:val="28"/>
                <w:szCs w:val="28"/>
              </w:rPr>
              <w:t>DI</w:t>
            </w:r>
            <w:proofErr w:type="spellEnd"/>
            <w:r w:rsidRPr="00FF292D">
              <w:rPr>
                <w:b/>
                <w:sz w:val="28"/>
                <w:szCs w:val="28"/>
              </w:rPr>
              <w:t xml:space="preserve"> CASO</w:t>
            </w:r>
          </w:p>
          <w:p w:rsidR="008232F2" w:rsidRPr="003F6616" w:rsidRDefault="00AD035D" w:rsidP="009B7920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ALUNNO/I</w:t>
            </w:r>
            <w:r w:rsidR="008232F2" w:rsidRPr="003F6616">
              <w:rPr>
                <w:sz w:val="24"/>
                <w:szCs w:val="24"/>
              </w:rPr>
              <w:t>:</w:t>
            </w:r>
          </w:p>
          <w:p w:rsidR="008232F2" w:rsidRPr="003F6616" w:rsidRDefault="008232F2" w:rsidP="009B7920">
            <w:pPr>
              <w:ind w:left="567"/>
              <w:rPr>
                <w:sz w:val="24"/>
                <w:szCs w:val="24"/>
              </w:rPr>
            </w:pPr>
          </w:p>
        </w:tc>
      </w:tr>
      <w:tr w:rsidR="008232F2" w:rsidRPr="003F6616" w:rsidTr="009B7920">
        <w:trPr>
          <w:trHeight w:val="412"/>
        </w:trPr>
        <w:tc>
          <w:tcPr>
            <w:tcW w:w="9386" w:type="dxa"/>
            <w:gridSpan w:val="2"/>
          </w:tcPr>
          <w:p w:rsidR="008232F2" w:rsidRPr="00FF292D" w:rsidRDefault="008232F2" w:rsidP="009B7920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FF292D">
              <w:rPr>
                <w:b/>
                <w:sz w:val="24"/>
                <w:szCs w:val="24"/>
              </w:rPr>
              <w:t>INTRODUZIONE</w:t>
            </w:r>
          </w:p>
          <w:p w:rsidR="008232F2" w:rsidRPr="003F6616" w:rsidRDefault="008232F2" w:rsidP="009B7920">
            <w:pPr>
              <w:ind w:left="567"/>
              <w:rPr>
                <w:sz w:val="24"/>
                <w:szCs w:val="24"/>
              </w:rPr>
            </w:pPr>
          </w:p>
        </w:tc>
      </w:tr>
      <w:tr w:rsidR="008232F2" w:rsidRPr="003F6616" w:rsidTr="009B7920">
        <w:trPr>
          <w:trHeight w:val="2224"/>
        </w:trPr>
        <w:tc>
          <w:tcPr>
            <w:tcW w:w="2977" w:type="dxa"/>
          </w:tcPr>
          <w:p w:rsidR="008232F2" w:rsidRDefault="008232F2" w:rsidP="009B7920">
            <w:pPr>
              <w:pStyle w:val="Paragrafoelenco"/>
              <w:numPr>
                <w:ilvl w:val="0"/>
                <w:numId w:val="1"/>
              </w:numPr>
              <w:ind w:left="567"/>
              <w:rPr>
                <w:sz w:val="24"/>
                <w:szCs w:val="24"/>
              </w:rPr>
            </w:pPr>
            <w:r w:rsidRPr="003F6616">
              <w:rPr>
                <w:sz w:val="24"/>
                <w:szCs w:val="24"/>
              </w:rPr>
              <w:t>Ambito</w:t>
            </w:r>
          </w:p>
          <w:p w:rsidR="008232F2" w:rsidRDefault="008232F2" w:rsidP="009B7920">
            <w:pPr>
              <w:pStyle w:val="Paragrafoelenco"/>
              <w:ind w:left="567"/>
              <w:rPr>
                <w:sz w:val="24"/>
                <w:szCs w:val="24"/>
              </w:rPr>
            </w:pPr>
          </w:p>
          <w:p w:rsidR="008232F2" w:rsidRPr="003F6616" w:rsidRDefault="008232F2" w:rsidP="009B7920">
            <w:pPr>
              <w:pStyle w:val="Paragrafoelenco"/>
              <w:ind w:left="567"/>
              <w:rPr>
                <w:sz w:val="24"/>
                <w:szCs w:val="24"/>
              </w:rPr>
            </w:pPr>
          </w:p>
          <w:p w:rsidR="008232F2" w:rsidRDefault="008232F2" w:rsidP="009B7920">
            <w:pPr>
              <w:pStyle w:val="Paragrafoelenco"/>
              <w:numPr>
                <w:ilvl w:val="0"/>
                <w:numId w:val="1"/>
              </w:numPr>
              <w:ind w:left="567"/>
              <w:rPr>
                <w:sz w:val="24"/>
                <w:szCs w:val="24"/>
              </w:rPr>
            </w:pPr>
            <w:r w:rsidRPr="003F6616">
              <w:rPr>
                <w:sz w:val="24"/>
                <w:szCs w:val="24"/>
              </w:rPr>
              <w:t>Voci tematiche</w:t>
            </w:r>
          </w:p>
          <w:p w:rsidR="008232F2" w:rsidRPr="00755537" w:rsidRDefault="008232F2" w:rsidP="00755537">
            <w:pPr>
              <w:rPr>
                <w:sz w:val="24"/>
                <w:szCs w:val="24"/>
              </w:rPr>
            </w:pPr>
          </w:p>
          <w:p w:rsidR="008232F2" w:rsidRPr="003F6616" w:rsidRDefault="008232F2" w:rsidP="009B7920">
            <w:pPr>
              <w:pStyle w:val="Paragrafoelenco"/>
              <w:ind w:left="567"/>
              <w:rPr>
                <w:sz w:val="24"/>
                <w:szCs w:val="24"/>
              </w:rPr>
            </w:pPr>
          </w:p>
          <w:p w:rsidR="008232F2" w:rsidRDefault="008232F2" w:rsidP="009B7920">
            <w:pPr>
              <w:pStyle w:val="Paragrafoelenco"/>
              <w:numPr>
                <w:ilvl w:val="0"/>
                <w:numId w:val="1"/>
              </w:numPr>
              <w:ind w:left="567"/>
              <w:rPr>
                <w:sz w:val="24"/>
                <w:szCs w:val="24"/>
              </w:rPr>
            </w:pPr>
            <w:r w:rsidRPr="003F6616">
              <w:rPr>
                <w:sz w:val="24"/>
                <w:szCs w:val="24"/>
              </w:rPr>
              <w:t>Titolo</w:t>
            </w:r>
          </w:p>
          <w:p w:rsidR="008232F2" w:rsidRPr="003F6616" w:rsidRDefault="008232F2" w:rsidP="009B7920">
            <w:pPr>
              <w:pStyle w:val="Paragrafoelenco"/>
              <w:ind w:left="567"/>
              <w:rPr>
                <w:sz w:val="24"/>
                <w:szCs w:val="24"/>
              </w:rPr>
            </w:pPr>
          </w:p>
          <w:p w:rsidR="008232F2" w:rsidRDefault="008232F2" w:rsidP="009B7920">
            <w:pPr>
              <w:pStyle w:val="Paragrafoelenco"/>
              <w:numPr>
                <w:ilvl w:val="0"/>
                <w:numId w:val="1"/>
              </w:numPr>
              <w:ind w:left="567"/>
              <w:rPr>
                <w:sz w:val="24"/>
                <w:szCs w:val="24"/>
              </w:rPr>
            </w:pPr>
            <w:proofErr w:type="spellStart"/>
            <w:r w:rsidRPr="003F6616">
              <w:rPr>
                <w:sz w:val="24"/>
                <w:szCs w:val="24"/>
              </w:rPr>
              <w:t>Abstrac</w:t>
            </w:r>
            <w:r>
              <w:rPr>
                <w:sz w:val="24"/>
                <w:szCs w:val="24"/>
              </w:rPr>
              <w:t>t</w:t>
            </w:r>
            <w:proofErr w:type="spellEnd"/>
          </w:p>
          <w:p w:rsidR="0024782C" w:rsidRDefault="0024782C" w:rsidP="009B792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8232F2" w:rsidRPr="0016565E" w:rsidRDefault="008232F2" w:rsidP="009B7920">
            <w:pPr>
              <w:rPr>
                <w:sz w:val="24"/>
                <w:szCs w:val="24"/>
              </w:rPr>
            </w:pPr>
          </w:p>
          <w:p w:rsidR="008232F2" w:rsidRPr="00755537" w:rsidRDefault="008232F2" w:rsidP="009B7920">
            <w:pPr>
              <w:pStyle w:val="Paragrafoelenco"/>
              <w:numPr>
                <w:ilvl w:val="0"/>
                <w:numId w:val="1"/>
              </w:numPr>
              <w:ind w:left="567"/>
              <w:rPr>
                <w:sz w:val="24"/>
                <w:szCs w:val="24"/>
              </w:rPr>
            </w:pPr>
            <w:r w:rsidRPr="003F6616">
              <w:rPr>
                <w:sz w:val="24"/>
                <w:szCs w:val="24"/>
              </w:rPr>
              <w:t>Il caso</w:t>
            </w:r>
          </w:p>
          <w:p w:rsidR="008232F2" w:rsidRPr="0090171D" w:rsidRDefault="008232F2" w:rsidP="009B7920">
            <w:pPr>
              <w:rPr>
                <w:sz w:val="24"/>
                <w:szCs w:val="24"/>
              </w:rPr>
            </w:pPr>
          </w:p>
          <w:p w:rsidR="008232F2" w:rsidRDefault="008232F2" w:rsidP="009B7920">
            <w:pPr>
              <w:pStyle w:val="Paragrafoelenco"/>
              <w:numPr>
                <w:ilvl w:val="0"/>
                <w:numId w:val="1"/>
              </w:numPr>
              <w:ind w:left="567"/>
              <w:rPr>
                <w:sz w:val="24"/>
                <w:szCs w:val="24"/>
              </w:rPr>
            </w:pPr>
            <w:r w:rsidRPr="003F6616">
              <w:rPr>
                <w:sz w:val="24"/>
                <w:szCs w:val="24"/>
              </w:rPr>
              <w:t>Il contesto</w:t>
            </w:r>
          </w:p>
          <w:p w:rsidR="008232F2" w:rsidRPr="0090171D" w:rsidRDefault="008232F2" w:rsidP="009B7920">
            <w:pPr>
              <w:rPr>
                <w:sz w:val="24"/>
                <w:szCs w:val="24"/>
              </w:rPr>
            </w:pPr>
          </w:p>
          <w:p w:rsidR="008232F2" w:rsidRDefault="008232F2" w:rsidP="009B7920">
            <w:pPr>
              <w:pStyle w:val="Paragrafoelenco"/>
              <w:numPr>
                <w:ilvl w:val="0"/>
                <w:numId w:val="1"/>
              </w:numPr>
              <w:ind w:left="567"/>
              <w:rPr>
                <w:sz w:val="24"/>
                <w:szCs w:val="24"/>
              </w:rPr>
            </w:pPr>
            <w:r w:rsidRPr="003F6616">
              <w:rPr>
                <w:sz w:val="24"/>
                <w:szCs w:val="24"/>
              </w:rPr>
              <w:t>Domande guida</w:t>
            </w:r>
          </w:p>
          <w:p w:rsidR="00755537" w:rsidRPr="00755537" w:rsidRDefault="00755537" w:rsidP="00755537">
            <w:pPr>
              <w:pStyle w:val="Paragrafoelenco"/>
              <w:rPr>
                <w:sz w:val="24"/>
                <w:szCs w:val="24"/>
              </w:rPr>
            </w:pPr>
          </w:p>
          <w:p w:rsidR="00755537" w:rsidRPr="003F6616" w:rsidRDefault="00755537" w:rsidP="00755537">
            <w:pPr>
              <w:pStyle w:val="Paragrafoelenco"/>
              <w:ind w:left="567"/>
              <w:rPr>
                <w:sz w:val="24"/>
                <w:szCs w:val="24"/>
              </w:rPr>
            </w:pPr>
          </w:p>
        </w:tc>
        <w:tc>
          <w:tcPr>
            <w:tcW w:w="6409" w:type="dxa"/>
          </w:tcPr>
          <w:p w:rsidR="008232F2" w:rsidRPr="003F6616" w:rsidRDefault="008232F2" w:rsidP="00317BA0">
            <w:pPr>
              <w:jc w:val="both"/>
              <w:rPr>
                <w:sz w:val="24"/>
                <w:szCs w:val="24"/>
              </w:rPr>
            </w:pPr>
          </w:p>
        </w:tc>
      </w:tr>
      <w:tr w:rsidR="008232F2" w:rsidRPr="003F6616" w:rsidTr="009B7920">
        <w:trPr>
          <w:trHeight w:val="291"/>
        </w:trPr>
        <w:tc>
          <w:tcPr>
            <w:tcW w:w="9386" w:type="dxa"/>
            <w:gridSpan w:val="2"/>
          </w:tcPr>
          <w:p w:rsidR="008232F2" w:rsidRPr="00FF292D" w:rsidRDefault="008232F2" w:rsidP="009B7920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FF292D">
              <w:rPr>
                <w:b/>
                <w:sz w:val="24"/>
                <w:szCs w:val="24"/>
              </w:rPr>
              <w:t>CONDUZIONE DEL CASO</w:t>
            </w:r>
          </w:p>
        </w:tc>
      </w:tr>
      <w:tr w:rsidR="008232F2" w:rsidRPr="003F6616" w:rsidTr="009B7920">
        <w:trPr>
          <w:trHeight w:val="1408"/>
        </w:trPr>
        <w:tc>
          <w:tcPr>
            <w:tcW w:w="2977" w:type="dxa"/>
          </w:tcPr>
          <w:p w:rsidR="008232F2" w:rsidRDefault="008232F2" w:rsidP="009B7920">
            <w:pPr>
              <w:pStyle w:val="Paragrafoelenco"/>
              <w:numPr>
                <w:ilvl w:val="0"/>
                <w:numId w:val="1"/>
              </w:numPr>
              <w:ind w:left="567"/>
              <w:rPr>
                <w:sz w:val="24"/>
                <w:szCs w:val="24"/>
              </w:rPr>
            </w:pPr>
            <w:r w:rsidRPr="003F6616">
              <w:rPr>
                <w:sz w:val="24"/>
                <w:szCs w:val="24"/>
              </w:rPr>
              <w:t>Raccolta dati</w:t>
            </w:r>
          </w:p>
          <w:p w:rsidR="008232F2" w:rsidRPr="00755537" w:rsidRDefault="008232F2" w:rsidP="00755537">
            <w:pPr>
              <w:rPr>
                <w:sz w:val="24"/>
                <w:szCs w:val="24"/>
              </w:rPr>
            </w:pPr>
          </w:p>
          <w:p w:rsidR="008232F2" w:rsidRPr="003F6616" w:rsidRDefault="008232F2" w:rsidP="009B7920">
            <w:pPr>
              <w:pStyle w:val="Paragrafoelenco"/>
              <w:ind w:left="567"/>
              <w:rPr>
                <w:sz w:val="24"/>
                <w:szCs w:val="24"/>
              </w:rPr>
            </w:pPr>
          </w:p>
          <w:p w:rsidR="008232F2" w:rsidRDefault="008232F2" w:rsidP="009B7920">
            <w:pPr>
              <w:pStyle w:val="Paragrafoelenco"/>
              <w:numPr>
                <w:ilvl w:val="0"/>
                <w:numId w:val="1"/>
              </w:numPr>
              <w:ind w:left="567"/>
              <w:rPr>
                <w:sz w:val="24"/>
                <w:szCs w:val="24"/>
              </w:rPr>
            </w:pPr>
            <w:r w:rsidRPr="003F6616">
              <w:rPr>
                <w:sz w:val="24"/>
                <w:szCs w:val="24"/>
              </w:rPr>
              <w:t>Lettura ed analisi dei dati raccolti</w:t>
            </w:r>
          </w:p>
          <w:p w:rsidR="008232F2" w:rsidRDefault="008232F2" w:rsidP="009B7920">
            <w:pPr>
              <w:pStyle w:val="Paragrafoelenco"/>
              <w:ind w:left="567"/>
              <w:rPr>
                <w:sz w:val="24"/>
                <w:szCs w:val="24"/>
              </w:rPr>
            </w:pPr>
          </w:p>
          <w:p w:rsidR="008232F2" w:rsidRPr="003F6616" w:rsidRDefault="008232F2" w:rsidP="009B7920">
            <w:pPr>
              <w:pStyle w:val="Paragrafoelenco"/>
              <w:ind w:left="567"/>
              <w:rPr>
                <w:sz w:val="24"/>
                <w:szCs w:val="24"/>
              </w:rPr>
            </w:pPr>
          </w:p>
          <w:p w:rsidR="008232F2" w:rsidRPr="003F6616" w:rsidRDefault="008232F2" w:rsidP="009B7920">
            <w:pPr>
              <w:pStyle w:val="Paragrafoelenco"/>
              <w:numPr>
                <w:ilvl w:val="0"/>
                <w:numId w:val="1"/>
              </w:numPr>
              <w:ind w:left="567"/>
              <w:rPr>
                <w:sz w:val="24"/>
                <w:szCs w:val="24"/>
              </w:rPr>
            </w:pPr>
            <w:r w:rsidRPr="003F6616">
              <w:rPr>
                <w:sz w:val="24"/>
                <w:szCs w:val="24"/>
              </w:rPr>
              <w:t xml:space="preserve">Ipotesi di soluzioni ed azioni </w:t>
            </w:r>
          </w:p>
        </w:tc>
        <w:tc>
          <w:tcPr>
            <w:tcW w:w="6409" w:type="dxa"/>
          </w:tcPr>
          <w:p w:rsidR="008232F2" w:rsidRPr="003F6616" w:rsidRDefault="008232F2" w:rsidP="009B7920">
            <w:pPr>
              <w:rPr>
                <w:sz w:val="24"/>
                <w:szCs w:val="24"/>
              </w:rPr>
            </w:pPr>
          </w:p>
        </w:tc>
      </w:tr>
    </w:tbl>
    <w:p w:rsidR="008232F2" w:rsidRPr="003F6616" w:rsidRDefault="008232F2" w:rsidP="00AD035D">
      <w:pPr>
        <w:rPr>
          <w:sz w:val="24"/>
          <w:szCs w:val="24"/>
        </w:rPr>
      </w:pPr>
    </w:p>
    <w:p w:rsidR="008C243D" w:rsidRDefault="008C243D"/>
    <w:sectPr w:rsidR="008C243D" w:rsidSect="00D847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2CFA"/>
    <w:multiLevelType w:val="hybridMultilevel"/>
    <w:tmpl w:val="E85EFC8A"/>
    <w:lvl w:ilvl="0" w:tplc="EECA5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232F2"/>
    <w:rsid w:val="001C4EB7"/>
    <w:rsid w:val="0024782C"/>
    <w:rsid w:val="00317BA0"/>
    <w:rsid w:val="00515AE8"/>
    <w:rsid w:val="00524F30"/>
    <w:rsid w:val="00653D54"/>
    <w:rsid w:val="00755537"/>
    <w:rsid w:val="008232F2"/>
    <w:rsid w:val="008C243D"/>
    <w:rsid w:val="00AD035D"/>
    <w:rsid w:val="00B01AFB"/>
    <w:rsid w:val="00BC3381"/>
    <w:rsid w:val="00BE4DD2"/>
    <w:rsid w:val="00D16095"/>
    <w:rsid w:val="00E23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32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23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232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dcterms:created xsi:type="dcterms:W3CDTF">2022-11-10T19:10:00Z</dcterms:created>
  <dcterms:modified xsi:type="dcterms:W3CDTF">2022-11-10T19:10:00Z</dcterms:modified>
</cp:coreProperties>
</file>